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12" w:rsidRPr="00B83012" w:rsidRDefault="00B83012" w:rsidP="00B8301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1916FB" w:rsidRDefault="00B83012" w:rsidP="00B83012">
      <w:pPr>
        <w:jc w:val="center"/>
        <w:rPr>
          <w:rFonts w:ascii="Times New Roman" w:hAnsi="Times New Roman" w:cs="Times New Roman"/>
          <w:b/>
          <w:sz w:val="28"/>
        </w:rPr>
      </w:pPr>
      <w:r w:rsidRPr="00B83012">
        <w:rPr>
          <w:rFonts w:ascii="Times New Roman" w:hAnsi="Times New Roman" w:cs="Times New Roman"/>
          <w:b/>
          <w:sz w:val="28"/>
        </w:rPr>
        <w:t>Схема наблюдения за гиперактивными детьми</w:t>
      </w:r>
    </w:p>
    <w:p w:rsidR="00B83012" w:rsidRPr="0056308E" w:rsidRDefault="00B83012" w:rsidP="00B83012">
      <w:pPr>
        <w:pStyle w:val="a3"/>
        <w:spacing w:after="0" w:afterAutospacing="0"/>
        <w:ind w:left="-567" w:hanging="567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 xml:space="preserve">Американские психологи П. Бейкер и М. </w:t>
      </w:r>
      <w:proofErr w:type="spellStart"/>
      <w:r w:rsidRPr="0056308E">
        <w:rPr>
          <w:color w:val="000000"/>
          <w:sz w:val="28"/>
          <w:szCs w:val="27"/>
        </w:rPr>
        <w:t>Алворд</w:t>
      </w:r>
      <w:proofErr w:type="spellEnd"/>
      <w:r w:rsidRPr="0056308E">
        <w:rPr>
          <w:color w:val="000000"/>
          <w:sz w:val="28"/>
          <w:szCs w:val="27"/>
        </w:rPr>
        <w:t xml:space="preserve"> предлагают следующую схему наблюдений за реб</w:t>
      </w:r>
      <w:r>
        <w:rPr>
          <w:color w:val="000000"/>
          <w:sz w:val="28"/>
          <w:szCs w:val="27"/>
        </w:rPr>
        <w:t>енком, которая соответствует трё</w:t>
      </w:r>
      <w:r w:rsidRPr="0056308E">
        <w:rPr>
          <w:color w:val="000000"/>
          <w:sz w:val="28"/>
          <w:szCs w:val="27"/>
        </w:rPr>
        <w:t xml:space="preserve">м основным направлениям проявления </w:t>
      </w:r>
      <w:proofErr w:type="spellStart"/>
      <w:r w:rsidRPr="0056308E">
        <w:rPr>
          <w:color w:val="000000"/>
          <w:sz w:val="28"/>
          <w:szCs w:val="27"/>
        </w:rPr>
        <w:t>гиперактивности</w:t>
      </w:r>
      <w:proofErr w:type="spellEnd"/>
      <w:r w:rsidRPr="0056308E">
        <w:rPr>
          <w:color w:val="000000"/>
          <w:sz w:val="28"/>
          <w:szCs w:val="27"/>
        </w:rPr>
        <w:t>:</w:t>
      </w:r>
    </w:p>
    <w:p w:rsidR="00B83012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B83012">
        <w:rPr>
          <w:color w:val="000000"/>
          <w:sz w:val="28"/>
          <w:szCs w:val="27"/>
        </w:rPr>
        <w:t>-дефицит  внимания;</w:t>
      </w:r>
    </w:p>
    <w:p w:rsidR="00B83012" w:rsidRPr="00B83012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B83012">
        <w:rPr>
          <w:color w:val="000000"/>
          <w:sz w:val="28"/>
          <w:szCs w:val="27"/>
        </w:rPr>
        <w:t>-импульсивность;</w:t>
      </w:r>
    </w:p>
    <w:p w:rsidR="00B83012" w:rsidRPr="0056308E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B83012">
        <w:rPr>
          <w:color w:val="000000"/>
          <w:sz w:val="28"/>
          <w:szCs w:val="27"/>
        </w:rPr>
        <w:t>-повышенная двигательная</w:t>
      </w:r>
      <w:r w:rsidRPr="0056308E">
        <w:rPr>
          <w:color w:val="000000"/>
          <w:sz w:val="28"/>
          <w:szCs w:val="27"/>
        </w:rPr>
        <w:t xml:space="preserve"> активность.</w:t>
      </w:r>
    </w:p>
    <w:p w:rsidR="00B83012" w:rsidRPr="0056308E" w:rsidRDefault="00B83012" w:rsidP="00B8301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308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B83012">
        <w:rPr>
          <w:rFonts w:ascii="Times New Roman" w:hAnsi="Times New Roman" w:cs="Times New Roman"/>
          <w:b/>
          <w:color w:val="FF0000"/>
          <w:sz w:val="28"/>
          <w:szCs w:val="27"/>
          <w:u w:val="single"/>
        </w:rPr>
        <w:t>Дефицит  внимания:</w:t>
      </w:r>
    </w:p>
    <w:p w:rsidR="00B83012" w:rsidRPr="0056308E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 xml:space="preserve">1. </w:t>
      </w:r>
      <w:proofErr w:type="gramStart"/>
      <w:r w:rsidRPr="0056308E">
        <w:rPr>
          <w:color w:val="000000"/>
          <w:sz w:val="28"/>
          <w:szCs w:val="27"/>
        </w:rPr>
        <w:t>Непоследователен</w:t>
      </w:r>
      <w:proofErr w:type="gramEnd"/>
      <w:r w:rsidRPr="0056308E">
        <w:rPr>
          <w:color w:val="000000"/>
          <w:sz w:val="28"/>
          <w:szCs w:val="27"/>
        </w:rPr>
        <w:t>, ему трудно долго удерживать внимание.</w:t>
      </w:r>
    </w:p>
    <w:p w:rsidR="00B83012" w:rsidRPr="0056308E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>2. Не слушает, когда к нему обращаются.</w:t>
      </w:r>
    </w:p>
    <w:p w:rsidR="00B83012" w:rsidRPr="0056308E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>3. С большим энтузиазмом берется за задание, но так и не заканчивает его.</w:t>
      </w:r>
    </w:p>
    <w:p w:rsidR="00B83012" w:rsidRPr="0056308E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>4. Испытывает трудности в организации.</w:t>
      </w:r>
    </w:p>
    <w:p w:rsidR="00B83012" w:rsidRPr="0056308E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>5. Часто теряет вещи.</w:t>
      </w:r>
    </w:p>
    <w:p w:rsidR="00B83012" w:rsidRPr="0056308E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>6. Избегает скучных и требующих умственных усилий заданий.</w:t>
      </w:r>
    </w:p>
    <w:p w:rsidR="00B83012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 xml:space="preserve">7. Часто бывает </w:t>
      </w:r>
      <w:proofErr w:type="gramStart"/>
      <w:r w:rsidRPr="0056308E">
        <w:rPr>
          <w:color w:val="000000"/>
          <w:sz w:val="28"/>
          <w:szCs w:val="27"/>
        </w:rPr>
        <w:t>забывчив</w:t>
      </w:r>
      <w:proofErr w:type="gramEnd"/>
      <w:r w:rsidRPr="0056308E">
        <w:rPr>
          <w:color w:val="000000"/>
          <w:sz w:val="28"/>
          <w:szCs w:val="27"/>
        </w:rPr>
        <w:t>.</w:t>
      </w:r>
    </w:p>
    <w:p w:rsidR="00B83012" w:rsidRPr="00B83012" w:rsidRDefault="00B83012" w:rsidP="00B83012">
      <w:pPr>
        <w:pStyle w:val="a3"/>
        <w:spacing w:before="0" w:beforeAutospacing="0" w:after="0" w:afterAutospacing="0"/>
        <w:ind w:firstLine="300"/>
        <w:rPr>
          <w:b/>
          <w:color w:val="FF0000"/>
          <w:sz w:val="28"/>
          <w:szCs w:val="27"/>
        </w:rPr>
      </w:pPr>
      <w:r w:rsidRPr="00B83012">
        <w:rPr>
          <w:b/>
          <w:color w:val="FF0000"/>
          <w:sz w:val="28"/>
          <w:szCs w:val="27"/>
          <w:u w:val="single"/>
        </w:rPr>
        <w:t>Импульсивность:</w:t>
      </w:r>
    </w:p>
    <w:p w:rsidR="00B83012" w:rsidRPr="0056308E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>1. Начинает отвечать, не дослушав вопроса.</w:t>
      </w:r>
    </w:p>
    <w:p w:rsidR="00B83012" w:rsidRPr="0056308E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 xml:space="preserve">2. Не </w:t>
      </w:r>
      <w:proofErr w:type="gramStart"/>
      <w:r w:rsidRPr="0056308E">
        <w:rPr>
          <w:color w:val="000000"/>
          <w:sz w:val="28"/>
          <w:szCs w:val="27"/>
        </w:rPr>
        <w:t>способен</w:t>
      </w:r>
      <w:proofErr w:type="gramEnd"/>
      <w:r w:rsidRPr="0056308E">
        <w:rPr>
          <w:color w:val="000000"/>
          <w:sz w:val="28"/>
          <w:szCs w:val="27"/>
        </w:rPr>
        <w:t xml:space="preserve"> дождаться своей очереди, часто вмешивается, прерывает.</w:t>
      </w:r>
    </w:p>
    <w:p w:rsidR="00B83012" w:rsidRPr="0056308E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>3. Плохо сосредоточивает внимание.</w:t>
      </w:r>
    </w:p>
    <w:p w:rsidR="00B83012" w:rsidRPr="0056308E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>4. Не может дожидаться вознаграждения (если между действием и вознаграждением есть пауза).</w:t>
      </w:r>
    </w:p>
    <w:p w:rsidR="00B83012" w:rsidRPr="0056308E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 xml:space="preserve">5. Не может контролировать и регулировать свои действия. Поведение </w:t>
      </w:r>
      <w:proofErr w:type="gramStart"/>
      <w:r w:rsidRPr="0056308E">
        <w:rPr>
          <w:color w:val="000000"/>
          <w:sz w:val="28"/>
          <w:szCs w:val="27"/>
        </w:rPr>
        <w:t>слабо управляемо</w:t>
      </w:r>
      <w:proofErr w:type="gramEnd"/>
      <w:r w:rsidRPr="0056308E">
        <w:rPr>
          <w:color w:val="000000"/>
          <w:sz w:val="28"/>
          <w:szCs w:val="27"/>
        </w:rPr>
        <w:t xml:space="preserve"> правилами.</w:t>
      </w:r>
    </w:p>
    <w:p w:rsidR="00B83012" w:rsidRPr="0056308E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>6. При выполнении заданий ведет себя по-разному и показывает очень разные результаты. (На некоторых занятиях ребенок спокоен, на других — нет, на одних уроках он успешен, на других — нет).</w:t>
      </w:r>
    </w:p>
    <w:p w:rsidR="00B83012" w:rsidRPr="00B83012" w:rsidRDefault="00B83012" w:rsidP="00B83012">
      <w:pPr>
        <w:spacing w:after="0"/>
        <w:rPr>
          <w:rFonts w:ascii="Times New Roman" w:hAnsi="Times New Roman" w:cs="Times New Roman"/>
          <w:b/>
          <w:color w:val="FF0000"/>
          <w:sz w:val="28"/>
          <w:szCs w:val="27"/>
          <w:u w:val="single"/>
        </w:rPr>
      </w:pPr>
      <w:r w:rsidRPr="00B83012">
        <w:rPr>
          <w:rFonts w:ascii="Times New Roman" w:hAnsi="Times New Roman" w:cs="Times New Roman"/>
          <w:b/>
          <w:color w:val="FF0000"/>
          <w:sz w:val="28"/>
          <w:szCs w:val="27"/>
          <w:u w:val="single"/>
        </w:rPr>
        <w:t>Пов</w:t>
      </w:r>
      <w:r>
        <w:rPr>
          <w:rFonts w:ascii="Times New Roman" w:hAnsi="Times New Roman" w:cs="Times New Roman"/>
          <w:b/>
          <w:color w:val="FF0000"/>
          <w:sz w:val="28"/>
          <w:szCs w:val="27"/>
          <w:u w:val="single"/>
        </w:rPr>
        <w:t xml:space="preserve">ышенная двигательная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7"/>
          <w:u w:val="single"/>
        </w:rPr>
        <w:t>активност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7"/>
          <w:u w:val="single"/>
        </w:rPr>
        <w:t>:</w:t>
      </w:r>
    </w:p>
    <w:p w:rsidR="00B83012" w:rsidRPr="0056308E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>1. Постоянно ерзает.</w:t>
      </w:r>
    </w:p>
    <w:p w:rsidR="00B83012" w:rsidRPr="0056308E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>2. Проявляет признаки беспокойства (барабанит пальцами, двигается в кресле, бегает, забирается куда-либо).</w:t>
      </w:r>
    </w:p>
    <w:p w:rsidR="00B83012" w:rsidRPr="0056308E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 xml:space="preserve">3. Спит намного меньше, чем другие дети, даже </w:t>
      </w:r>
      <w:proofErr w:type="gramStart"/>
      <w:r w:rsidRPr="0056308E">
        <w:rPr>
          <w:color w:val="000000"/>
          <w:sz w:val="28"/>
          <w:szCs w:val="27"/>
        </w:rPr>
        <w:t>во</w:t>
      </w:r>
      <w:proofErr w:type="gramEnd"/>
      <w:r w:rsidRPr="0056308E">
        <w:rPr>
          <w:color w:val="000000"/>
          <w:sz w:val="28"/>
          <w:szCs w:val="27"/>
        </w:rPr>
        <w:t xml:space="preserve"> младенчестве.</w:t>
      </w:r>
    </w:p>
    <w:p w:rsidR="00B83012" w:rsidRPr="0056308E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>4. Очень говорлив.</w:t>
      </w:r>
      <w:r w:rsidRPr="0056308E">
        <w:rPr>
          <w:rStyle w:val="apple-converted-space"/>
          <w:color w:val="000000"/>
          <w:sz w:val="28"/>
          <w:szCs w:val="27"/>
        </w:rPr>
        <w:t> </w:t>
      </w:r>
      <w:r w:rsidRPr="0056308E">
        <w:rPr>
          <w:color w:val="000000"/>
          <w:sz w:val="28"/>
          <w:szCs w:val="27"/>
        </w:rPr>
        <w:br/>
      </w:r>
    </w:p>
    <w:p w:rsidR="00B83012" w:rsidRDefault="00B83012" w:rsidP="00B8301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7"/>
        </w:rPr>
      </w:pPr>
      <w:r w:rsidRPr="0056308E">
        <w:rPr>
          <w:color w:val="000000"/>
          <w:sz w:val="28"/>
          <w:szCs w:val="27"/>
        </w:rPr>
        <w:t>Если в возрасте до 7 лет проявляются шесть и более из перечисленных признаков, педагог может предположить</w:t>
      </w:r>
      <w:r w:rsidRPr="0056308E">
        <w:rPr>
          <w:rStyle w:val="apple-converted-space"/>
          <w:color w:val="000000"/>
          <w:sz w:val="28"/>
          <w:szCs w:val="27"/>
        </w:rPr>
        <w:t> </w:t>
      </w:r>
      <w:r w:rsidRPr="0056308E">
        <w:rPr>
          <w:b/>
          <w:bCs/>
          <w:color w:val="000000"/>
          <w:sz w:val="28"/>
          <w:szCs w:val="27"/>
        </w:rPr>
        <w:t xml:space="preserve">(именно предположить, но </w:t>
      </w:r>
      <w:proofErr w:type="gramStart"/>
      <w:r w:rsidRPr="0056308E">
        <w:rPr>
          <w:b/>
          <w:bCs/>
          <w:color w:val="000000"/>
          <w:sz w:val="28"/>
          <w:szCs w:val="27"/>
        </w:rPr>
        <w:t>не в коем случае</w:t>
      </w:r>
      <w:proofErr w:type="gramEnd"/>
      <w:r w:rsidRPr="0056308E">
        <w:rPr>
          <w:b/>
          <w:bCs/>
          <w:color w:val="000000"/>
          <w:sz w:val="28"/>
          <w:szCs w:val="27"/>
        </w:rPr>
        <w:t xml:space="preserve"> не поставить диагноз!),</w:t>
      </w:r>
      <w:r w:rsidRPr="0056308E">
        <w:rPr>
          <w:rStyle w:val="apple-converted-space"/>
          <w:color w:val="000000"/>
          <w:sz w:val="28"/>
          <w:szCs w:val="27"/>
        </w:rPr>
        <w:t> </w:t>
      </w:r>
      <w:r w:rsidRPr="0056308E">
        <w:rPr>
          <w:color w:val="000000"/>
          <w:sz w:val="28"/>
          <w:szCs w:val="27"/>
        </w:rPr>
        <w:t xml:space="preserve">что ребенок </w:t>
      </w:r>
      <w:proofErr w:type="spellStart"/>
      <w:r w:rsidRPr="0056308E">
        <w:rPr>
          <w:color w:val="000000"/>
          <w:sz w:val="28"/>
          <w:szCs w:val="27"/>
        </w:rPr>
        <w:t>гиперактивен</w:t>
      </w:r>
      <w:proofErr w:type="spellEnd"/>
      <w:r w:rsidRPr="0056308E">
        <w:rPr>
          <w:color w:val="000000"/>
          <w:sz w:val="28"/>
          <w:szCs w:val="27"/>
        </w:rPr>
        <w:t>.</w:t>
      </w:r>
    </w:p>
    <w:p w:rsidR="00B83012" w:rsidRPr="00B83012" w:rsidRDefault="00B83012" w:rsidP="00B83012">
      <w:pPr>
        <w:rPr>
          <w:rFonts w:ascii="Times New Roman" w:hAnsi="Times New Roman" w:cs="Times New Roman"/>
          <w:sz w:val="28"/>
        </w:rPr>
      </w:pPr>
    </w:p>
    <w:sectPr w:rsidR="00B83012" w:rsidRPr="00B83012" w:rsidSect="00B830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012"/>
    <w:rsid w:val="001916FB"/>
    <w:rsid w:val="006A20E4"/>
    <w:rsid w:val="00B8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3012"/>
  </w:style>
  <w:style w:type="paragraph" w:styleId="a3">
    <w:name w:val="Normal (Web)"/>
    <w:basedOn w:val="a"/>
    <w:rsid w:val="00B8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Вова</cp:lastModifiedBy>
  <cp:revision>3</cp:revision>
  <dcterms:created xsi:type="dcterms:W3CDTF">2016-02-05T03:03:00Z</dcterms:created>
  <dcterms:modified xsi:type="dcterms:W3CDTF">2016-02-17T03:38:00Z</dcterms:modified>
</cp:coreProperties>
</file>